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B24" w:rsidRPr="00327B24" w:rsidRDefault="00327B24" w:rsidP="00327B24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 w:rsidRPr="00327B24">
        <w:rPr>
          <w:rFonts w:ascii="Times New Roman" w:eastAsia="Calibri" w:hAnsi="Times New Roman" w:cs="Times New Roman"/>
          <w:sz w:val="24"/>
          <w:szCs w:val="24"/>
        </w:rPr>
        <w:t xml:space="preserve">CEREALE  </w:t>
      </w:r>
      <w:r w:rsidRPr="00327B24">
        <w:rPr>
          <w:rFonts w:ascii="Times New Roman" w:hAnsi="Times New Roman" w:cs="Times New Roman"/>
          <w:sz w:val="24"/>
          <w:szCs w:val="24"/>
        </w:rPr>
        <w:t>EXTRUDATE</w:t>
      </w:r>
      <w:proofErr w:type="gramEnd"/>
      <w:r w:rsidRPr="00327B24">
        <w:rPr>
          <w:rFonts w:ascii="Times New Roman" w:hAnsi="Times New Roman" w:cs="Times New Roman"/>
          <w:sz w:val="24"/>
          <w:szCs w:val="24"/>
        </w:rPr>
        <w:t xml:space="preserve">  </w:t>
      </w:r>
      <w:r w:rsidRPr="00327B24">
        <w:rPr>
          <w:rFonts w:ascii="Times New Roman" w:eastAsia="Calibri" w:hAnsi="Times New Roman" w:cs="Times New Roman"/>
          <w:sz w:val="24"/>
          <w:szCs w:val="24"/>
        </w:rPr>
        <w:t>INELUSE GLAZURATE CU SIROP DE ZAHARURI SI MIERE</w:t>
      </w:r>
    </w:p>
    <w:p w:rsidR="00061B7D" w:rsidRDefault="00327B24" w:rsidP="00D51D18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Recomandate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cat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adultilor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un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dejun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delicios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sanatos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D51D18" w:rsidRPr="00D51D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1D18" w:rsidRDefault="00061B7D" w:rsidP="00D51D18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 pot</w:t>
      </w:r>
      <w:r w:rsidR="00D51D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1D18">
        <w:rPr>
          <w:rFonts w:ascii="Times New Roman" w:hAnsi="Times New Roman" w:cs="Times New Roman"/>
          <w:sz w:val="24"/>
          <w:szCs w:val="24"/>
        </w:rPr>
        <w:t>consuma</w:t>
      </w:r>
      <w:proofErr w:type="spellEnd"/>
      <w:r w:rsidR="00D51D18">
        <w:rPr>
          <w:rFonts w:ascii="Times New Roman" w:hAnsi="Times New Roman" w:cs="Times New Roman"/>
          <w:sz w:val="24"/>
          <w:szCs w:val="24"/>
        </w:rPr>
        <w:t xml:space="preserve"> ca </w:t>
      </w:r>
      <w:proofErr w:type="spellStart"/>
      <w:r w:rsidR="00D51D18">
        <w:rPr>
          <w:rFonts w:ascii="Times New Roman" w:hAnsi="Times New Roman" w:cs="Times New Roman"/>
          <w:sz w:val="24"/>
          <w:szCs w:val="24"/>
        </w:rPr>
        <w:t>atare</w:t>
      </w:r>
      <w:proofErr w:type="spellEnd"/>
      <w:r w:rsidR="00D51D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1D18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D51D18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D51D18">
        <w:rPr>
          <w:rFonts w:ascii="Times New Roman" w:hAnsi="Times New Roman" w:cs="Times New Roman"/>
          <w:sz w:val="24"/>
          <w:szCs w:val="24"/>
        </w:rPr>
        <w:t>lapte</w:t>
      </w:r>
      <w:proofErr w:type="spellEnd"/>
      <w:r w:rsidR="00D51D1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51D18">
        <w:rPr>
          <w:rFonts w:ascii="Times New Roman" w:hAnsi="Times New Roman" w:cs="Times New Roman"/>
          <w:sz w:val="24"/>
          <w:szCs w:val="24"/>
        </w:rPr>
        <w:t>iaurt</w:t>
      </w:r>
      <w:proofErr w:type="spellEnd"/>
      <w:r w:rsidR="00D51D1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51D18">
        <w:rPr>
          <w:rFonts w:ascii="Times New Roman" w:hAnsi="Times New Roman" w:cs="Times New Roman"/>
          <w:sz w:val="24"/>
          <w:szCs w:val="24"/>
        </w:rPr>
        <w:t>fructe</w:t>
      </w:r>
      <w:proofErr w:type="spellEnd"/>
      <w:r w:rsidR="00D51D1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51D18">
        <w:rPr>
          <w:rFonts w:ascii="Times New Roman" w:hAnsi="Times New Roman" w:cs="Times New Roman"/>
          <w:sz w:val="24"/>
          <w:szCs w:val="24"/>
        </w:rPr>
        <w:t>inghetata</w:t>
      </w:r>
      <w:proofErr w:type="spellEnd"/>
      <w:r w:rsidR="00D51D18">
        <w:rPr>
          <w:rFonts w:ascii="Times New Roman" w:hAnsi="Times New Roman" w:cs="Times New Roman"/>
          <w:sz w:val="24"/>
          <w:szCs w:val="24"/>
        </w:rPr>
        <w:t>.</w:t>
      </w:r>
    </w:p>
    <w:p w:rsidR="00327B24" w:rsidRDefault="00327B24" w:rsidP="00D51D18">
      <w:pPr>
        <w:pStyle w:val="NoSpacing"/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Ingrediente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>:</w:t>
      </w:r>
    </w:p>
    <w:p w:rsidR="00235A09" w:rsidRPr="00327B24" w:rsidRDefault="00327B24" w:rsidP="00327B2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27B24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327B24">
        <w:rPr>
          <w:rFonts w:ascii="Times New Roman" w:eastAsia="Calibri" w:hAnsi="Times New Roman" w:cs="Times New Roman"/>
          <w:sz w:val="24"/>
          <w:szCs w:val="24"/>
        </w:rPr>
        <w:t>Cereale</w:t>
      </w:r>
      <w:proofErr w:type="spellEnd"/>
      <w:r w:rsidRPr="00327B24">
        <w:rPr>
          <w:rFonts w:ascii="Times New Roman" w:eastAsia="Calibri" w:hAnsi="Times New Roman" w:cs="Times New Roman"/>
          <w:sz w:val="24"/>
          <w:szCs w:val="24"/>
        </w:rPr>
        <w:t xml:space="preserve"> 65%( </w:t>
      </w:r>
      <w:proofErr w:type="spellStart"/>
      <w:r w:rsidRPr="00327B24">
        <w:rPr>
          <w:rFonts w:ascii="Times New Roman" w:eastAsia="Calibri" w:hAnsi="Times New Roman" w:cs="Times New Roman"/>
          <w:sz w:val="24"/>
          <w:szCs w:val="24"/>
        </w:rPr>
        <w:t>faina</w:t>
      </w:r>
      <w:proofErr w:type="spellEnd"/>
      <w:r w:rsidRPr="00327B24">
        <w:rPr>
          <w:rFonts w:ascii="Times New Roman" w:eastAsia="Calibri" w:hAnsi="Times New Roman" w:cs="Times New Roman"/>
          <w:sz w:val="24"/>
          <w:szCs w:val="24"/>
        </w:rPr>
        <w:t xml:space="preserve"> din </w:t>
      </w:r>
      <w:proofErr w:type="spellStart"/>
      <w:r w:rsidRPr="00327B24">
        <w:rPr>
          <w:rFonts w:ascii="Times New Roman" w:eastAsia="Calibri" w:hAnsi="Times New Roman" w:cs="Times New Roman"/>
          <w:sz w:val="24"/>
          <w:szCs w:val="24"/>
        </w:rPr>
        <w:t>grau</w:t>
      </w:r>
      <w:proofErr w:type="spellEnd"/>
      <w:r w:rsidRPr="00327B24">
        <w:rPr>
          <w:rFonts w:ascii="Times New Roman" w:eastAsia="Calibri" w:hAnsi="Times New Roman" w:cs="Times New Roman"/>
          <w:sz w:val="24"/>
          <w:szCs w:val="24"/>
        </w:rPr>
        <w:t xml:space="preserve"> integral 38,3% ,</w:t>
      </w:r>
      <w:proofErr w:type="spellStart"/>
      <w:r w:rsidRPr="00327B24">
        <w:rPr>
          <w:rFonts w:ascii="Times New Roman" w:eastAsia="Calibri" w:hAnsi="Times New Roman" w:cs="Times New Roman"/>
          <w:sz w:val="24"/>
          <w:szCs w:val="24"/>
        </w:rPr>
        <w:t>faina</w:t>
      </w:r>
      <w:proofErr w:type="spellEnd"/>
      <w:r w:rsidRPr="00327B24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327B24">
        <w:rPr>
          <w:rFonts w:ascii="Times New Roman" w:eastAsia="Calibri" w:hAnsi="Times New Roman" w:cs="Times New Roman"/>
          <w:sz w:val="24"/>
          <w:szCs w:val="24"/>
        </w:rPr>
        <w:t>porumb</w:t>
      </w:r>
      <w:proofErr w:type="spellEnd"/>
      <w:r w:rsidRPr="00327B2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327B24">
        <w:rPr>
          <w:rFonts w:ascii="Times New Roman" w:eastAsia="Calibri" w:hAnsi="Times New Roman" w:cs="Times New Roman"/>
          <w:sz w:val="24"/>
          <w:szCs w:val="24"/>
        </w:rPr>
        <w:t>faian</w:t>
      </w:r>
      <w:proofErr w:type="spellEnd"/>
      <w:r w:rsidRPr="00327B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27B24">
        <w:rPr>
          <w:rFonts w:ascii="Times New Roman" w:eastAsia="Calibri" w:hAnsi="Times New Roman" w:cs="Times New Roman"/>
          <w:sz w:val="24"/>
          <w:szCs w:val="24"/>
        </w:rPr>
        <w:t>integrala</w:t>
      </w:r>
      <w:proofErr w:type="spellEnd"/>
      <w:r w:rsidRPr="00327B24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327B24">
        <w:rPr>
          <w:rFonts w:ascii="Times New Roman" w:eastAsia="Calibri" w:hAnsi="Times New Roman" w:cs="Times New Roman"/>
          <w:sz w:val="24"/>
          <w:szCs w:val="24"/>
        </w:rPr>
        <w:t>secara</w:t>
      </w:r>
      <w:proofErr w:type="spellEnd"/>
      <w:r w:rsidRPr="00327B2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327B24">
        <w:rPr>
          <w:rFonts w:ascii="Times New Roman" w:eastAsia="Calibri" w:hAnsi="Times New Roman" w:cs="Times New Roman"/>
          <w:sz w:val="24"/>
          <w:szCs w:val="24"/>
        </w:rPr>
        <w:t>faina</w:t>
      </w:r>
      <w:proofErr w:type="spellEnd"/>
      <w:r w:rsidRPr="00327B24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327B24">
        <w:rPr>
          <w:rFonts w:ascii="Times New Roman" w:eastAsia="Calibri" w:hAnsi="Times New Roman" w:cs="Times New Roman"/>
          <w:sz w:val="24"/>
          <w:szCs w:val="24"/>
        </w:rPr>
        <w:t>orez</w:t>
      </w:r>
      <w:proofErr w:type="spellEnd"/>
      <w:r w:rsidRPr="00327B24">
        <w:rPr>
          <w:rFonts w:ascii="Times New Roman" w:eastAsia="Calibri" w:hAnsi="Times New Roman" w:cs="Times New Roman"/>
          <w:sz w:val="24"/>
          <w:szCs w:val="24"/>
        </w:rPr>
        <w:t xml:space="preserve">  ), </w:t>
      </w:r>
      <w:proofErr w:type="spellStart"/>
      <w:r w:rsidRPr="00327B24">
        <w:rPr>
          <w:rFonts w:ascii="Times New Roman" w:eastAsia="Calibri" w:hAnsi="Times New Roman" w:cs="Times New Roman"/>
          <w:sz w:val="24"/>
          <w:szCs w:val="24"/>
        </w:rPr>
        <w:t>zahar</w:t>
      </w:r>
      <w:proofErr w:type="spellEnd"/>
      <w:r w:rsidRPr="00327B2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327B24">
        <w:rPr>
          <w:rFonts w:ascii="Times New Roman" w:eastAsia="Calibri" w:hAnsi="Times New Roman" w:cs="Times New Roman"/>
          <w:sz w:val="24"/>
          <w:szCs w:val="24"/>
        </w:rPr>
        <w:t>dextroza</w:t>
      </w:r>
      <w:proofErr w:type="spellEnd"/>
      <w:r w:rsidRPr="00327B24">
        <w:rPr>
          <w:rFonts w:ascii="Times New Roman" w:eastAsia="Calibri" w:hAnsi="Times New Roman" w:cs="Times New Roman"/>
          <w:sz w:val="24"/>
          <w:szCs w:val="24"/>
        </w:rPr>
        <w:t xml:space="preserve"> , </w:t>
      </w:r>
      <w:proofErr w:type="spellStart"/>
      <w:r w:rsidRPr="00327B24">
        <w:rPr>
          <w:rFonts w:ascii="Times New Roman" w:eastAsia="Calibri" w:hAnsi="Times New Roman" w:cs="Times New Roman"/>
          <w:sz w:val="24"/>
          <w:szCs w:val="24"/>
        </w:rPr>
        <w:t>ulei</w:t>
      </w:r>
      <w:proofErr w:type="spellEnd"/>
      <w:r w:rsidRPr="00327B24">
        <w:rPr>
          <w:rFonts w:ascii="Times New Roman" w:eastAsia="Calibri" w:hAnsi="Times New Roman" w:cs="Times New Roman"/>
          <w:sz w:val="24"/>
          <w:szCs w:val="24"/>
        </w:rPr>
        <w:t xml:space="preserve"> vegetal, , </w:t>
      </w:r>
      <w:proofErr w:type="spellStart"/>
      <w:r w:rsidRPr="00327B24">
        <w:rPr>
          <w:rFonts w:ascii="Times New Roman" w:eastAsia="Calibri" w:hAnsi="Times New Roman" w:cs="Times New Roman"/>
          <w:sz w:val="24"/>
          <w:szCs w:val="24"/>
        </w:rPr>
        <w:t>miere</w:t>
      </w:r>
      <w:proofErr w:type="spellEnd"/>
      <w:r w:rsidRPr="00327B24">
        <w:rPr>
          <w:rFonts w:ascii="Times New Roman" w:eastAsia="Calibri" w:hAnsi="Times New Roman" w:cs="Times New Roman"/>
          <w:sz w:val="24"/>
          <w:szCs w:val="24"/>
        </w:rPr>
        <w:t xml:space="preserve">  de </w:t>
      </w:r>
      <w:proofErr w:type="spellStart"/>
      <w:r w:rsidRPr="00327B24">
        <w:rPr>
          <w:rFonts w:ascii="Times New Roman" w:eastAsia="Calibri" w:hAnsi="Times New Roman" w:cs="Times New Roman"/>
          <w:sz w:val="24"/>
          <w:szCs w:val="24"/>
        </w:rPr>
        <w:t>albine</w:t>
      </w:r>
      <w:proofErr w:type="spellEnd"/>
      <w:r w:rsidRPr="00327B24">
        <w:rPr>
          <w:rFonts w:ascii="Times New Roman" w:eastAsia="Calibri" w:hAnsi="Times New Roman" w:cs="Times New Roman"/>
          <w:sz w:val="24"/>
          <w:szCs w:val="24"/>
        </w:rPr>
        <w:t xml:space="preserve"> 1 %, , aroma de </w:t>
      </w:r>
      <w:proofErr w:type="spellStart"/>
      <w:r w:rsidRPr="00327B24">
        <w:rPr>
          <w:rFonts w:ascii="Times New Roman" w:eastAsia="Calibri" w:hAnsi="Times New Roman" w:cs="Times New Roman"/>
          <w:sz w:val="24"/>
          <w:szCs w:val="24"/>
        </w:rPr>
        <w:t>miere</w:t>
      </w:r>
      <w:proofErr w:type="spellEnd"/>
      <w:r w:rsidRPr="00327B2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327B24">
        <w:rPr>
          <w:rFonts w:ascii="Times New Roman" w:eastAsia="Calibri" w:hAnsi="Times New Roman" w:cs="Times New Roman"/>
          <w:sz w:val="24"/>
          <w:szCs w:val="24"/>
        </w:rPr>
        <w:t>sare</w:t>
      </w:r>
      <w:proofErr w:type="spellEnd"/>
      <w:r w:rsidRPr="00327B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27B24">
        <w:rPr>
          <w:rFonts w:ascii="Times New Roman" w:eastAsia="Calibri" w:hAnsi="Times New Roman" w:cs="Times New Roman"/>
          <w:sz w:val="24"/>
          <w:szCs w:val="24"/>
        </w:rPr>
        <w:t>iodata</w:t>
      </w:r>
      <w:proofErr w:type="spellEnd"/>
      <w:r w:rsidRPr="00327B2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327B24">
        <w:rPr>
          <w:rFonts w:ascii="Times New Roman" w:eastAsia="Calibri" w:hAnsi="Times New Roman" w:cs="Times New Roman"/>
          <w:sz w:val="24"/>
          <w:szCs w:val="24"/>
        </w:rPr>
        <w:t>emulsifiant</w:t>
      </w:r>
      <w:proofErr w:type="spellEnd"/>
      <w:r w:rsidRPr="00327B24">
        <w:rPr>
          <w:rFonts w:ascii="Times New Roman" w:eastAsia="Calibri" w:hAnsi="Times New Roman" w:cs="Times New Roman"/>
          <w:sz w:val="24"/>
          <w:szCs w:val="24"/>
        </w:rPr>
        <w:t xml:space="preserve"> ( </w:t>
      </w:r>
      <w:proofErr w:type="spellStart"/>
      <w:r w:rsidRPr="00327B24">
        <w:rPr>
          <w:rFonts w:ascii="Times New Roman" w:eastAsia="Calibri" w:hAnsi="Times New Roman" w:cs="Times New Roman"/>
          <w:sz w:val="24"/>
          <w:szCs w:val="24"/>
        </w:rPr>
        <w:t>lecitina</w:t>
      </w:r>
      <w:proofErr w:type="spellEnd"/>
      <w:r w:rsidRPr="00327B24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327B24">
        <w:rPr>
          <w:rFonts w:ascii="Times New Roman" w:eastAsia="Calibri" w:hAnsi="Times New Roman" w:cs="Times New Roman"/>
          <w:sz w:val="24"/>
          <w:szCs w:val="24"/>
        </w:rPr>
        <w:t>soia</w:t>
      </w:r>
      <w:proofErr w:type="spellEnd"/>
      <w:r w:rsidRPr="00327B24">
        <w:rPr>
          <w:rFonts w:ascii="Times New Roman" w:eastAsia="Calibri" w:hAnsi="Times New Roman" w:cs="Times New Roman"/>
          <w:sz w:val="24"/>
          <w:szCs w:val="24"/>
        </w:rPr>
        <w:t>).</w:t>
      </w:r>
    </w:p>
    <w:sectPr w:rsidR="00235A09" w:rsidRPr="00327B24" w:rsidSect="00235A0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characterSpacingControl w:val="doNotCompress"/>
  <w:compat/>
  <w:rsids>
    <w:rsidRoot w:val="00327B24"/>
    <w:rsid w:val="00036779"/>
    <w:rsid w:val="00061B7D"/>
    <w:rsid w:val="00187E30"/>
    <w:rsid w:val="00235A09"/>
    <w:rsid w:val="00327B24"/>
    <w:rsid w:val="00C5106F"/>
    <w:rsid w:val="00D51D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A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27B2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Cosmin</dc:creator>
  <cp:keywords/>
  <dc:description/>
  <cp:lastModifiedBy>Cosmin</cp:lastModifiedBy>
  <cp:revision>5</cp:revision>
  <dcterms:created xsi:type="dcterms:W3CDTF">2014-11-09T14:16:00Z</dcterms:created>
  <dcterms:modified xsi:type="dcterms:W3CDTF">2014-11-11T16:45:00Z</dcterms:modified>
</cp:coreProperties>
</file>